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582C" w14:textId="77777777" w:rsidR="008D7870" w:rsidRPr="0066753A" w:rsidRDefault="00BB4AB4" w:rsidP="0066753A">
      <w:pPr>
        <w:pStyle w:val="Podnadpis"/>
        <w:outlineLvl w:val="9"/>
        <w:rPr>
          <w:rFonts w:asciiTheme="minorHAnsi" w:hAnsiTheme="minorHAnsi" w:cstheme="minorHAnsi"/>
          <w:spacing w:val="40"/>
          <w:sz w:val="52"/>
          <w:szCs w:val="28"/>
        </w:rPr>
      </w:pPr>
      <w:r w:rsidRPr="0066753A">
        <w:rPr>
          <w:rFonts w:asciiTheme="minorHAnsi" w:hAnsiTheme="minorHAnsi" w:cstheme="minorHAnsi"/>
          <w:noProof/>
          <w:spacing w:val="4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3DC199E" wp14:editId="5BACC5DE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581025" cy="581025"/>
            <wp:effectExtent l="0" t="0" r="9525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53A" w:rsidRPr="0066753A">
        <w:rPr>
          <w:rFonts w:asciiTheme="minorHAnsi" w:hAnsiTheme="minorHAnsi" w:cstheme="minorHAnsi"/>
          <w:spacing w:val="40"/>
          <w:sz w:val="48"/>
          <w:szCs w:val="48"/>
        </w:rPr>
        <w:t>MĚSTO VELKÉ OPATOVICE</w:t>
      </w:r>
    </w:p>
    <w:p w14:paraId="5B5E506C" w14:textId="77777777" w:rsidR="00F50129" w:rsidRDefault="0066753A" w:rsidP="009E1473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53A">
        <w:rPr>
          <w:rFonts w:asciiTheme="minorHAnsi" w:hAnsiTheme="minorHAnsi" w:cstheme="minorHAnsi"/>
          <w:bCs/>
          <w:sz w:val="24"/>
          <w:szCs w:val="24"/>
        </w:rPr>
        <w:t xml:space="preserve">Zámek 14, </w:t>
      </w:r>
      <w:r w:rsidR="008D7870" w:rsidRPr="0066753A">
        <w:rPr>
          <w:rFonts w:asciiTheme="minorHAnsi" w:hAnsiTheme="minorHAnsi" w:cstheme="minorHAnsi"/>
          <w:bCs/>
          <w:sz w:val="24"/>
          <w:szCs w:val="24"/>
        </w:rPr>
        <w:t xml:space="preserve">679 </w:t>
      </w:r>
      <w:r w:rsidRPr="0066753A">
        <w:rPr>
          <w:rFonts w:asciiTheme="minorHAnsi" w:hAnsiTheme="minorHAnsi" w:cstheme="minorHAnsi"/>
          <w:bCs/>
          <w:sz w:val="24"/>
          <w:szCs w:val="24"/>
        </w:rPr>
        <w:t>63 Velké Opatov</w:t>
      </w:r>
      <w:r w:rsidR="009E1473">
        <w:rPr>
          <w:rFonts w:asciiTheme="minorHAnsi" w:hAnsiTheme="minorHAnsi" w:cstheme="minorHAnsi"/>
          <w:bCs/>
          <w:sz w:val="24"/>
          <w:szCs w:val="24"/>
        </w:rPr>
        <w:t>ice</w:t>
      </w:r>
    </w:p>
    <w:p w14:paraId="4C40212A" w14:textId="77777777" w:rsidR="00F50129" w:rsidRDefault="00F50129" w:rsidP="009E1473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</w:rPr>
        <w:sectPr w:rsidR="00F50129" w:rsidSect="001605B2">
          <w:footerReference w:type="default" r:id="rId9"/>
          <w:type w:val="continuous"/>
          <w:pgSz w:w="11906" w:h="16838"/>
          <w:pgMar w:top="709" w:right="1133" w:bottom="1135" w:left="1134" w:header="708" w:footer="484" w:gutter="0"/>
          <w:cols w:space="708"/>
        </w:sectPr>
      </w:pPr>
    </w:p>
    <w:p w14:paraId="5345319B" w14:textId="77777777" w:rsidR="00F50129" w:rsidRDefault="00F50129" w:rsidP="00F50129">
      <w:pPr>
        <w:pStyle w:val="Zkladntext"/>
        <w:tabs>
          <w:tab w:val="clear" w:pos="1276"/>
        </w:tabs>
        <w:rPr>
          <w:rFonts w:asciiTheme="minorHAnsi" w:hAnsiTheme="minorHAnsi" w:cstheme="minorHAnsi"/>
          <w:sz w:val="20"/>
        </w:rPr>
      </w:pPr>
    </w:p>
    <w:p w14:paraId="245F8831" w14:textId="60A48E75" w:rsidR="007C1F9D" w:rsidRPr="00B45845" w:rsidRDefault="00F50129" w:rsidP="00081254">
      <w:pPr>
        <w:pStyle w:val="Zkladntext"/>
        <w:tabs>
          <w:tab w:val="clear" w:pos="1276"/>
        </w:tabs>
        <w:jc w:val="right"/>
        <w:rPr>
          <w:rFonts w:ascii="CKGinisSmall" w:hAnsi="CKGinisSmall" w:cstheme="minorHAnsi"/>
          <w:szCs w:val="16"/>
        </w:rPr>
      </w:pPr>
      <w:r>
        <w:rPr>
          <w:rFonts w:asciiTheme="minorHAnsi" w:hAnsiTheme="minorHAnsi" w:cstheme="minorHAnsi"/>
          <w:sz w:val="20"/>
        </w:rPr>
        <w:br w:type="column"/>
      </w:r>
      <w:r w:rsidR="00B45845" w:rsidRPr="00B45845">
        <w:rPr>
          <w:rFonts w:asciiTheme="minorHAnsi" w:hAnsiTheme="minorHAnsi" w:cstheme="minorHAnsi"/>
          <w:sz w:val="8"/>
          <w:szCs w:val="8"/>
        </w:rPr>
        <w:br/>
      </w:r>
      <w:r w:rsidR="00114799" w:rsidRPr="00B45845">
        <w:rPr>
          <w:rFonts w:ascii="CKGinisSmall" w:hAnsi="CKGinisSmall" w:cstheme="minorHAnsi"/>
          <w:sz w:val="40"/>
          <w:szCs w:val="40"/>
        </w:rPr>
        <w:t>*</w:t>
      </w:r>
      <w:r w:rsidR="00FF752E" w:rsidRPr="00FF752E">
        <w:rPr>
          <w:rFonts w:ascii="CKGinisSmall" w:hAnsi="CKGinisSmall"/>
          <w:sz w:val="40"/>
          <w:szCs w:val="40"/>
        </w:rPr>
        <w:fldChar w:fldCharType="begin">
          <w:ffData>
            <w:name w:val="ssl_pid"/>
            <w:enabled/>
            <w:calcOnExit w:val="0"/>
            <w:textInput>
              <w:default w:val="MEVOX004GDI5"/>
            </w:textInput>
          </w:ffData>
        </w:fldChar>
      </w:r>
      <w:bookmarkStart w:id="0" w:name="ssl_pid"/>
      <w:r w:rsidR="00FF752E" w:rsidRPr="00FF752E">
        <w:rPr>
          <w:rFonts w:ascii="CKGinisSmall" w:hAnsi="CKGinisSmall"/>
          <w:sz w:val="40"/>
          <w:szCs w:val="40"/>
        </w:rPr>
        <w:instrText xml:space="preserve"> FORMTEXT </w:instrText>
      </w:r>
      <w:r w:rsidR="00FF752E" w:rsidRPr="00FF752E">
        <w:rPr>
          <w:rFonts w:ascii="CKGinisSmall" w:hAnsi="CKGinisSmall"/>
          <w:sz w:val="40"/>
          <w:szCs w:val="40"/>
        </w:rPr>
      </w:r>
      <w:r w:rsidR="00FF752E" w:rsidRPr="00FF752E">
        <w:rPr>
          <w:rFonts w:ascii="CKGinisSmall" w:hAnsi="CKGinisSmall"/>
          <w:sz w:val="40"/>
          <w:szCs w:val="40"/>
        </w:rPr>
        <w:fldChar w:fldCharType="separate"/>
      </w:r>
      <w:r w:rsidR="00FF752E" w:rsidRPr="00FF752E">
        <w:rPr>
          <w:rFonts w:ascii="CKGinisSmall" w:hAnsi="CKGinisSmall"/>
          <w:noProof/>
          <w:sz w:val="40"/>
          <w:szCs w:val="40"/>
        </w:rPr>
        <w:t>MEVOX004GDI5</w:t>
      </w:r>
      <w:r w:rsidR="00FF752E" w:rsidRPr="00FF752E">
        <w:rPr>
          <w:rFonts w:ascii="CKGinisSmall" w:hAnsi="CKGinisSmall"/>
          <w:sz w:val="40"/>
          <w:szCs w:val="40"/>
        </w:rPr>
        <w:fldChar w:fldCharType="end"/>
      </w:r>
      <w:bookmarkEnd w:id="0"/>
      <w:r w:rsidR="00114799" w:rsidRPr="00B45845">
        <w:rPr>
          <w:rFonts w:ascii="CKGinisSmall" w:hAnsi="CKGinisSmall" w:cstheme="minorHAnsi"/>
          <w:sz w:val="40"/>
          <w:szCs w:val="40"/>
        </w:rPr>
        <w:t>*</w:t>
      </w:r>
    </w:p>
    <w:p w14:paraId="14EED2B5" w14:textId="44E3B878" w:rsidR="0066056C" w:rsidRDefault="00FF752E" w:rsidP="0066056C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  <w:sectPr w:rsidR="0066056C" w:rsidSect="001605B2">
          <w:type w:val="continuous"/>
          <w:pgSz w:w="11906" w:h="16838"/>
          <w:pgMar w:top="709" w:right="1133" w:bottom="1135" w:left="1134" w:header="708" w:footer="484" w:gutter="0"/>
          <w:cols w:num="2" w:space="708"/>
        </w:sectPr>
      </w:pPr>
      <w:r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ssl_pid1"/>
            <w:enabled/>
            <w:calcOnExit w:val="0"/>
            <w:textInput>
              <w:default w:val="MEVOX004GDI5"/>
            </w:textInput>
          </w:ffData>
        </w:fldChar>
      </w:r>
      <w:bookmarkStart w:id="1" w:name="ssl_pid1"/>
      <w:r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>
        <w:rPr>
          <w:rFonts w:asciiTheme="minorHAnsi" w:hAnsiTheme="minorHAnsi" w:cstheme="minorHAnsi"/>
          <w:noProof/>
          <w:sz w:val="16"/>
          <w:szCs w:val="16"/>
        </w:rPr>
        <w:t>MEVOX004GDI5</w:t>
      </w:r>
      <w:r>
        <w:rPr>
          <w:rFonts w:asciiTheme="minorHAnsi" w:hAnsiTheme="minorHAnsi" w:cstheme="minorHAnsi"/>
          <w:sz w:val="16"/>
          <w:szCs w:val="16"/>
        </w:rPr>
        <w:fldChar w:fldCharType="end"/>
      </w:r>
      <w:bookmarkEnd w:id="1"/>
    </w:p>
    <w:p w14:paraId="05BED3E1" w14:textId="29AD8C41" w:rsidR="00374CB2" w:rsidRDefault="006B3FBD" w:rsidP="00374CB2">
      <w:pPr>
        <w:pStyle w:val="Bezmezer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</w:t>
      </w:r>
      <w:r w:rsidR="00374CB2">
        <w:rPr>
          <w:rFonts w:asciiTheme="minorHAnsi" w:hAnsiTheme="minorHAnsi" w:cstheme="minorHAnsi"/>
          <w:sz w:val="32"/>
          <w:szCs w:val="32"/>
        </w:rPr>
        <w:t xml:space="preserve">ěsto Velké Opatovice vyhlašuje </w:t>
      </w:r>
      <w:r w:rsidR="00374CB2" w:rsidRPr="00374CB2">
        <w:rPr>
          <w:rFonts w:asciiTheme="minorHAnsi" w:hAnsiTheme="minorHAnsi" w:cstheme="minorHAnsi"/>
          <w:b/>
          <w:bCs/>
          <w:sz w:val="32"/>
          <w:szCs w:val="32"/>
        </w:rPr>
        <w:t>výběrové řízení</w:t>
      </w:r>
      <w:r w:rsidR="00374CB2">
        <w:rPr>
          <w:rFonts w:asciiTheme="minorHAnsi" w:hAnsiTheme="minorHAnsi" w:cstheme="minorHAnsi"/>
          <w:sz w:val="32"/>
          <w:szCs w:val="32"/>
        </w:rPr>
        <w:t xml:space="preserve"> na obsazení pozice</w:t>
      </w:r>
    </w:p>
    <w:p w14:paraId="6B54EE4F" w14:textId="77777777" w:rsidR="00374CB2" w:rsidRDefault="00374CB2" w:rsidP="00374CB2">
      <w:pPr>
        <w:pStyle w:val="Bezmezer"/>
        <w:jc w:val="center"/>
        <w:rPr>
          <w:rFonts w:asciiTheme="minorHAnsi" w:hAnsiTheme="minorHAnsi" w:cstheme="minorHAnsi"/>
          <w:sz w:val="32"/>
          <w:szCs w:val="32"/>
        </w:rPr>
      </w:pPr>
    </w:p>
    <w:p w14:paraId="2C58A2F2" w14:textId="2F01F888" w:rsidR="00374CB2" w:rsidRPr="00374CB2" w:rsidRDefault="00374CB2" w:rsidP="00374CB2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74CB2">
        <w:rPr>
          <w:rFonts w:asciiTheme="minorHAnsi" w:hAnsiTheme="minorHAnsi" w:cstheme="minorHAnsi"/>
          <w:b/>
          <w:bCs/>
          <w:sz w:val="32"/>
          <w:szCs w:val="32"/>
        </w:rPr>
        <w:t>STRÁŽNÍK/STRÁŽNICE MĚSTSKÉ POLICIE VELKÉ OPATOVICE</w:t>
      </w:r>
    </w:p>
    <w:p w14:paraId="6D8D13EC" w14:textId="77777777" w:rsidR="00374CB2" w:rsidRDefault="00374CB2" w:rsidP="0066056C">
      <w:pPr>
        <w:pStyle w:val="Bezmezer"/>
        <w:rPr>
          <w:rFonts w:asciiTheme="minorHAnsi" w:hAnsiTheme="minorHAnsi" w:cstheme="minorHAnsi"/>
          <w:sz w:val="32"/>
          <w:szCs w:val="32"/>
        </w:rPr>
      </w:pPr>
    </w:p>
    <w:p w14:paraId="4A23E2D5" w14:textId="2AADE11C" w:rsidR="00374CB2" w:rsidRDefault="00374CB2" w:rsidP="00F443AB">
      <w:pPr>
        <w:pStyle w:val="Bezmezer"/>
        <w:ind w:left="2127" w:hanging="212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Druh práce: </w:t>
      </w:r>
      <w:r>
        <w:rPr>
          <w:rFonts w:asciiTheme="minorHAnsi" w:hAnsiTheme="minorHAnsi" w:cstheme="minorHAnsi"/>
          <w:sz w:val="24"/>
          <w:szCs w:val="24"/>
        </w:rPr>
        <w:tab/>
      </w:r>
      <w:r w:rsidRPr="00374CB2">
        <w:rPr>
          <w:rFonts w:asciiTheme="minorHAnsi" w:hAnsiTheme="minorHAnsi" w:cstheme="minorHAnsi"/>
          <w:b/>
          <w:bCs/>
          <w:sz w:val="24"/>
          <w:szCs w:val="24"/>
        </w:rPr>
        <w:t>strážník/strážnice dle zákona č. 553/1991 Sb., o obecní policii, ve znění pozdějších předpisů</w:t>
      </w:r>
    </w:p>
    <w:p w14:paraId="511EEC76" w14:textId="3633C616" w:rsidR="00374CB2" w:rsidRDefault="00374CB2" w:rsidP="00374CB2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Místo výkonu práce: </w:t>
      </w:r>
      <w:r>
        <w:rPr>
          <w:rFonts w:asciiTheme="minorHAnsi" w:hAnsiTheme="minorHAnsi" w:cstheme="minorHAnsi"/>
          <w:sz w:val="24"/>
          <w:szCs w:val="24"/>
        </w:rPr>
        <w:tab/>
      </w:r>
      <w:r w:rsidRPr="00374CB2">
        <w:rPr>
          <w:rFonts w:asciiTheme="minorHAnsi" w:hAnsiTheme="minorHAnsi" w:cstheme="minorHAnsi"/>
          <w:b/>
          <w:bCs/>
          <w:sz w:val="24"/>
          <w:szCs w:val="24"/>
        </w:rPr>
        <w:t>katastr města Velké Opatovice včetně spádových obcí</w:t>
      </w:r>
    </w:p>
    <w:p w14:paraId="3B37FD78" w14:textId="0406062E" w:rsidR="00374CB2" w:rsidRPr="00374CB2" w:rsidRDefault="00374CB2" w:rsidP="00BB7E25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Platová třída: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74CB2">
        <w:rPr>
          <w:rFonts w:asciiTheme="minorHAnsi" w:hAnsiTheme="minorHAnsi" w:cstheme="minorHAnsi"/>
          <w:b/>
          <w:bCs/>
          <w:sz w:val="24"/>
          <w:szCs w:val="24"/>
        </w:rPr>
        <w:t>5. třída</w:t>
      </w:r>
      <w:r w:rsidRPr="00374CB2">
        <w:rPr>
          <w:rFonts w:asciiTheme="minorHAnsi" w:hAnsiTheme="minorHAnsi" w:cstheme="minorHAnsi"/>
          <w:sz w:val="24"/>
          <w:szCs w:val="24"/>
        </w:rPr>
        <w:t xml:space="preserve"> (strážník čekatel – do doby složení zkoušky odborné způsobilosti)</w:t>
      </w:r>
    </w:p>
    <w:p w14:paraId="676DAB88" w14:textId="30538CCE" w:rsidR="00374CB2" w:rsidRDefault="00374CB2" w:rsidP="00374CB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74C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74CB2">
        <w:rPr>
          <w:rFonts w:asciiTheme="minorHAnsi" w:hAnsiTheme="minorHAnsi" w:cstheme="minorHAnsi"/>
          <w:b/>
          <w:bCs/>
          <w:sz w:val="24"/>
          <w:szCs w:val="24"/>
        </w:rPr>
        <w:t>7. - 8. třída</w:t>
      </w:r>
      <w:r w:rsidRPr="00374CB2">
        <w:rPr>
          <w:rFonts w:asciiTheme="minorHAnsi" w:hAnsiTheme="minorHAnsi" w:cstheme="minorHAnsi"/>
          <w:sz w:val="24"/>
          <w:szCs w:val="24"/>
        </w:rPr>
        <w:t xml:space="preserve"> (strážník)</w:t>
      </w:r>
    </w:p>
    <w:p w14:paraId="65E0B951" w14:textId="09153832" w:rsidR="00374CB2" w:rsidRDefault="00374CB2" w:rsidP="00374CB2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Pracovní poměr: </w:t>
      </w:r>
      <w:r>
        <w:rPr>
          <w:rFonts w:asciiTheme="minorHAnsi" w:hAnsiTheme="minorHAnsi" w:cstheme="minorHAnsi"/>
          <w:sz w:val="24"/>
          <w:szCs w:val="24"/>
        </w:rPr>
        <w:tab/>
      </w:r>
      <w:r w:rsidRPr="00374CB2">
        <w:rPr>
          <w:rFonts w:asciiTheme="minorHAnsi" w:hAnsiTheme="minorHAnsi" w:cstheme="minorHAnsi"/>
          <w:b/>
          <w:bCs/>
          <w:sz w:val="24"/>
          <w:szCs w:val="24"/>
        </w:rPr>
        <w:t>na dobu neurčitou</w:t>
      </w:r>
    </w:p>
    <w:p w14:paraId="0200007A" w14:textId="131AE022" w:rsidR="00374CB2" w:rsidRDefault="00374CB2" w:rsidP="00374CB2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 w:rsidRPr="00374CB2">
        <w:rPr>
          <w:rFonts w:asciiTheme="minorHAnsi" w:hAnsiTheme="minorHAnsi" w:cstheme="minorHAnsi"/>
          <w:sz w:val="24"/>
          <w:szCs w:val="24"/>
        </w:rPr>
        <w:t>Termín nástupu:</w:t>
      </w:r>
      <w:r>
        <w:rPr>
          <w:rFonts w:asciiTheme="minorHAnsi" w:hAnsiTheme="minorHAnsi" w:cstheme="minorHAnsi"/>
          <w:sz w:val="24"/>
          <w:szCs w:val="24"/>
        </w:rPr>
        <w:tab/>
      </w:r>
      <w:r w:rsidRPr="00374CB2">
        <w:rPr>
          <w:rFonts w:asciiTheme="minorHAnsi" w:hAnsiTheme="minorHAnsi" w:cstheme="minorHAnsi"/>
          <w:b/>
          <w:bCs/>
          <w:sz w:val="24"/>
          <w:szCs w:val="24"/>
        </w:rPr>
        <w:t>dle dohody</w:t>
      </w:r>
    </w:p>
    <w:p w14:paraId="02D1BEA2" w14:textId="77777777" w:rsidR="00374CB2" w:rsidRDefault="00374CB2" w:rsidP="00374CB2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C0D1E4" w14:textId="14514549" w:rsidR="00374CB2" w:rsidRPr="00374CB2" w:rsidRDefault="00374CB2" w:rsidP="00374CB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b/>
          <w:bCs/>
          <w:sz w:val="24"/>
          <w:szCs w:val="24"/>
          <w:u w:val="single"/>
        </w:rPr>
        <w:t>Předpoklady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54EE5BBC" w14:textId="36B83011" w:rsidR="00374CB2" w:rsidRPr="00374CB2" w:rsidRDefault="00374CB2" w:rsidP="00F443AB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74CB2">
        <w:rPr>
          <w:rFonts w:asciiTheme="minorHAnsi" w:hAnsiTheme="minorHAnsi" w:cstheme="minorHAnsi"/>
          <w:sz w:val="24"/>
          <w:szCs w:val="24"/>
        </w:rPr>
        <w:t>způsobilost k právním úkonům, být fyzickou osobou starší 18 let, která je státním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74CB2">
        <w:rPr>
          <w:rFonts w:asciiTheme="minorHAnsi" w:hAnsiTheme="minorHAnsi" w:cstheme="minorHAnsi"/>
          <w:sz w:val="24"/>
          <w:szCs w:val="24"/>
        </w:rPr>
        <w:t>občanem České republiky,</w:t>
      </w:r>
    </w:p>
    <w:p w14:paraId="5742241F" w14:textId="1F50E713" w:rsidR="00374CB2" w:rsidRPr="00374CB2" w:rsidRDefault="00374CB2" w:rsidP="00F443AB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74CB2">
        <w:rPr>
          <w:rFonts w:asciiTheme="minorHAnsi" w:hAnsiTheme="minorHAnsi" w:cstheme="minorHAnsi"/>
          <w:sz w:val="24"/>
          <w:szCs w:val="24"/>
        </w:rPr>
        <w:t>zdravotní způsobilost,</w:t>
      </w:r>
    </w:p>
    <w:p w14:paraId="67EB9C11" w14:textId="57654ADC" w:rsidR="00374CB2" w:rsidRDefault="00374CB2" w:rsidP="00F443AB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74CB2">
        <w:rPr>
          <w:rFonts w:asciiTheme="minorHAnsi" w:hAnsiTheme="minorHAnsi" w:cstheme="minorHAnsi"/>
          <w:sz w:val="24"/>
          <w:szCs w:val="24"/>
        </w:rPr>
        <w:t>bezúhonnost, spolehlivost – dle zákona č. 553/1991 Sb., o obecní policii, ve znění pozdějších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74CB2">
        <w:rPr>
          <w:rFonts w:asciiTheme="minorHAnsi" w:hAnsiTheme="minorHAnsi" w:cstheme="minorHAnsi"/>
          <w:sz w:val="24"/>
          <w:szCs w:val="24"/>
        </w:rPr>
        <w:t>předpisů (dále jen zákon)</w:t>
      </w:r>
      <w:r w:rsidR="006B3FBD">
        <w:rPr>
          <w:rFonts w:asciiTheme="minorHAnsi" w:hAnsiTheme="minorHAnsi" w:cstheme="minorHAnsi"/>
          <w:sz w:val="24"/>
          <w:szCs w:val="24"/>
        </w:rPr>
        <w:t>,</w:t>
      </w:r>
    </w:p>
    <w:p w14:paraId="66FAAF1C" w14:textId="04BDAF2B" w:rsidR="006B3FBD" w:rsidRPr="00374CB2" w:rsidRDefault="006B3FBD" w:rsidP="00F443AB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ovládání jednacího jazyka.</w:t>
      </w:r>
    </w:p>
    <w:p w14:paraId="2C3CD837" w14:textId="77777777" w:rsidR="00374CB2" w:rsidRDefault="00374CB2" w:rsidP="003E6521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97A4311" w14:textId="0CEBC9AB" w:rsidR="00374CB2" w:rsidRPr="00374CB2" w:rsidRDefault="00374CB2" w:rsidP="00374CB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b/>
          <w:bCs/>
          <w:sz w:val="24"/>
          <w:szCs w:val="24"/>
          <w:u w:val="single"/>
        </w:rPr>
        <w:t>Kvalifikační předpoklady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5EFF452E" w14:textId="71EB96BF" w:rsidR="00374CB2" w:rsidRDefault="00374CB2" w:rsidP="00374CB2">
      <w:pPr>
        <w:pStyle w:val="Bezmezer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74CB2">
        <w:rPr>
          <w:rFonts w:asciiTheme="minorHAnsi" w:hAnsiTheme="minorHAnsi" w:cstheme="minorHAnsi"/>
          <w:sz w:val="24"/>
          <w:szCs w:val="24"/>
        </w:rPr>
        <w:t>dosažené vzdělání: středoškolské vzdělání s maturitní zkouškou.</w:t>
      </w:r>
    </w:p>
    <w:p w14:paraId="6927ABA4" w14:textId="77777777" w:rsidR="00374CB2" w:rsidRDefault="00374CB2" w:rsidP="003E6521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6720811" w14:textId="4D22E357" w:rsidR="00374CB2" w:rsidRDefault="001B6DC2" w:rsidP="003E6521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Výhodou:</w:t>
      </w:r>
    </w:p>
    <w:p w14:paraId="60E42CD7" w14:textId="77777777" w:rsidR="001B6DC2" w:rsidRPr="001B6DC2" w:rsidRDefault="001B6DC2" w:rsidP="00F443AB">
      <w:pPr>
        <w:pStyle w:val="Bezmezer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znalosti oboru,</w:t>
      </w:r>
    </w:p>
    <w:p w14:paraId="78BA0A06" w14:textId="29231C3A" w:rsidR="001B6DC2" w:rsidRDefault="001B6DC2" w:rsidP="00F443AB">
      <w:pPr>
        <w:pStyle w:val="Bezmezer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praxe u bezpečnostních složek, případně státní správě,</w:t>
      </w:r>
    </w:p>
    <w:p w14:paraId="6F46307C" w14:textId="77777777" w:rsidR="001B6DC2" w:rsidRPr="001B6DC2" w:rsidRDefault="001B6DC2" w:rsidP="00F443AB">
      <w:pPr>
        <w:pStyle w:val="Bezmezer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platné osvědčení o splnění stanovených odborných předpokladů dle výše uvedeného zákona,</w:t>
      </w:r>
    </w:p>
    <w:p w14:paraId="72BF0206" w14:textId="397DFF5A" w:rsidR="001B6DC2" w:rsidRPr="001B6DC2" w:rsidRDefault="001B6DC2" w:rsidP="00F443AB">
      <w:pPr>
        <w:pStyle w:val="Bezmezer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zbrojní průkaz skupiny D,</w:t>
      </w:r>
    </w:p>
    <w:p w14:paraId="24BD9F7C" w14:textId="663AB7A2" w:rsidR="001B6DC2" w:rsidRPr="001B6DC2" w:rsidRDefault="001B6DC2" w:rsidP="00F443AB">
      <w:pPr>
        <w:pStyle w:val="Bezmezer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znalost cizího jazyka,</w:t>
      </w:r>
    </w:p>
    <w:p w14:paraId="768FED53" w14:textId="3F43165C" w:rsidR="001B6DC2" w:rsidRPr="001B6DC2" w:rsidRDefault="001B6DC2" w:rsidP="00F443AB">
      <w:pPr>
        <w:pStyle w:val="Bezmezer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znalosti právních předpisů: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6DC2">
        <w:rPr>
          <w:rFonts w:asciiTheme="minorHAnsi" w:hAnsiTheme="minorHAnsi" w:cstheme="minorHAnsi"/>
          <w:sz w:val="24"/>
          <w:szCs w:val="24"/>
        </w:rPr>
        <w:t>zákon o obecní policii,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6DC2">
        <w:rPr>
          <w:rFonts w:asciiTheme="minorHAnsi" w:hAnsiTheme="minorHAnsi" w:cstheme="minorHAnsi"/>
          <w:sz w:val="24"/>
          <w:szCs w:val="24"/>
        </w:rPr>
        <w:t>zákon o obcích.</w:t>
      </w:r>
    </w:p>
    <w:p w14:paraId="70BE4BD0" w14:textId="77777777" w:rsidR="001B6DC2" w:rsidRDefault="001B6DC2" w:rsidP="003E6521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FF4C43B" w14:textId="2347334A" w:rsidR="00374CB2" w:rsidRDefault="001B6DC2" w:rsidP="003E6521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B6DC2">
        <w:rPr>
          <w:rFonts w:asciiTheme="minorHAnsi" w:hAnsiTheme="minorHAnsi" w:cstheme="minorHAnsi"/>
          <w:b/>
          <w:bCs/>
          <w:sz w:val="24"/>
          <w:szCs w:val="24"/>
          <w:u w:val="single"/>
        </w:rPr>
        <w:t>Další požadované dovednosti, znalosti a schopnosti:</w:t>
      </w:r>
    </w:p>
    <w:p w14:paraId="37ECDC71" w14:textId="5E2EB65E" w:rsidR="001B6DC2" w:rsidRDefault="001B6DC2" w:rsidP="00F443AB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dovednost pracovat na PC (Windows, MS Office – Word, Excel, internet a elektronická pošta,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6DC2">
        <w:rPr>
          <w:rFonts w:asciiTheme="minorHAnsi" w:hAnsiTheme="minorHAnsi" w:cstheme="minorHAnsi"/>
          <w:sz w:val="24"/>
          <w:szCs w:val="24"/>
        </w:rPr>
        <w:t>správa souborů),</w:t>
      </w:r>
    </w:p>
    <w:p w14:paraId="21F19775" w14:textId="172D11D1" w:rsidR="006B3FBD" w:rsidRPr="001B6DC2" w:rsidRDefault="006B3FBD" w:rsidP="00F443AB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organizační a komunikační schopnosti,</w:t>
      </w:r>
    </w:p>
    <w:p w14:paraId="4D29127F" w14:textId="1A19777B" w:rsidR="001B6DC2" w:rsidRDefault="001B6DC2" w:rsidP="001B6DC2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řidičské oprávnění skupiny B</w:t>
      </w:r>
      <w:r w:rsidR="00BB7E25">
        <w:rPr>
          <w:rFonts w:asciiTheme="minorHAnsi" w:hAnsiTheme="minorHAnsi" w:cstheme="minorHAnsi"/>
          <w:sz w:val="24"/>
          <w:szCs w:val="24"/>
        </w:rPr>
        <w:t>.</w:t>
      </w:r>
    </w:p>
    <w:p w14:paraId="5B5C89DA" w14:textId="5FB76C50" w:rsidR="008721CD" w:rsidRDefault="008721CD" w:rsidP="001B6DC2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tělesná, zdravotní a duševní způsobilost</w:t>
      </w:r>
    </w:p>
    <w:p w14:paraId="27EEEFAE" w14:textId="77777777" w:rsidR="001B6DC2" w:rsidRDefault="001B6DC2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00354B0" w14:textId="72659864" w:rsidR="001B6DC2" w:rsidRPr="001B6DC2" w:rsidRDefault="001B6DC2" w:rsidP="001B6DC2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 w:rsidRPr="001B6DC2">
        <w:rPr>
          <w:rFonts w:asciiTheme="minorHAnsi" w:hAnsiTheme="minorHAnsi" w:cstheme="minorHAnsi"/>
          <w:b/>
          <w:bCs/>
          <w:sz w:val="24"/>
          <w:szCs w:val="24"/>
          <w:u w:val="single"/>
        </w:rPr>
        <w:t>Nabízíme</w:t>
      </w:r>
      <w:r w:rsidRPr="001B6DC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174C833" w14:textId="77777777" w:rsidR="001B6DC2" w:rsidRPr="001B6DC2" w:rsidRDefault="001B6DC2" w:rsidP="001B6DC2">
      <w:pPr>
        <w:pStyle w:val="Bezmezer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stabilní zaměstnání v dobrém kolektivu,</w:t>
      </w:r>
    </w:p>
    <w:p w14:paraId="383136DA" w14:textId="5C83C530" w:rsidR="001B6DC2" w:rsidRPr="001B6DC2" w:rsidRDefault="001B6DC2" w:rsidP="001B6DC2">
      <w:pPr>
        <w:pStyle w:val="Bezmezer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zajímavou a různorodou práci,</w:t>
      </w:r>
    </w:p>
    <w:p w14:paraId="5312195E" w14:textId="5352512B" w:rsidR="001B6DC2" w:rsidRPr="001B6DC2" w:rsidRDefault="001B6DC2" w:rsidP="001B6DC2">
      <w:pPr>
        <w:pStyle w:val="Bezmezer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200 hodin dovolené (5 týdnů),</w:t>
      </w:r>
    </w:p>
    <w:p w14:paraId="7864129F" w14:textId="714C3A88" w:rsidR="001B6DC2" w:rsidRPr="001B6DC2" w:rsidRDefault="001B6DC2" w:rsidP="001B6DC2">
      <w:pPr>
        <w:pStyle w:val="Bezmezer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možnost čerpání indispozičního volna,</w:t>
      </w:r>
    </w:p>
    <w:p w14:paraId="322B580C" w14:textId="6CB7B505" w:rsidR="001B6DC2" w:rsidRPr="001B6DC2" w:rsidRDefault="001B6DC2" w:rsidP="001B6DC2">
      <w:pPr>
        <w:pStyle w:val="Bezmezer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lastRenderedPageBreak/>
        <w:t>bezplatné výstrojní náležitosti,</w:t>
      </w:r>
    </w:p>
    <w:p w14:paraId="34774968" w14:textId="36635886" w:rsidR="001B6DC2" w:rsidRPr="001B6DC2" w:rsidRDefault="001B6DC2" w:rsidP="001B6DC2">
      <w:pPr>
        <w:pStyle w:val="Bezmezer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zaměstnanecké benefity:</w:t>
      </w:r>
    </w:p>
    <w:p w14:paraId="5F47F033" w14:textId="0E35248D" w:rsidR="001B6DC2" w:rsidRPr="001B6DC2" w:rsidRDefault="001B6DC2" w:rsidP="001B6DC2">
      <w:pPr>
        <w:pStyle w:val="Bezmezer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příspěvek na stravování,</w:t>
      </w:r>
    </w:p>
    <w:p w14:paraId="65D6B110" w14:textId="7B18EA81" w:rsidR="001B6DC2" w:rsidRPr="001B6DC2" w:rsidRDefault="001B6DC2" w:rsidP="001B6DC2">
      <w:pPr>
        <w:pStyle w:val="Bezmezer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příspěvek na penzijní pojištění,</w:t>
      </w:r>
    </w:p>
    <w:p w14:paraId="3A27BEBE" w14:textId="25C8FA4A" w:rsidR="001B6DC2" w:rsidRPr="001B6DC2" w:rsidRDefault="001B6DC2" w:rsidP="00F443AB">
      <w:pPr>
        <w:pStyle w:val="Bezmezer"/>
        <w:numPr>
          <w:ilvl w:val="1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 xml:space="preserve">příspěvek na dovolenou, </w:t>
      </w:r>
      <w:r>
        <w:rPr>
          <w:rFonts w:asciiTheme="minorHAnsi" w:hAnsiTheme="minorHAnsi" w:cstheme="minorHAnsi"/>
          <w:sz w:val="24"/>
          <w:szCs w:val="24"/>
        </w:rPr>
        <w:t xml:space="preserve">zdravotní péči, </w:t>
      </w:r>
      <w:r w:rsidRPr="001B6DC2">
        <w:rPr>
          <w:rFonts w:asciiTheme="minorHAnsi" w:hAnsiTheme="minorHAnsi" w:cstheme="minorHAnsi"/>
          <w:sz w:val="24"/>
          <w:szCs w:val="24"/>
        </w:rPr>
        <w:t>kulturní, zájmové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6DC2">
        <w:rPr>
          <w:rFonts w:asciiTheme="minorHAnsi" w:hAnsiTheme="minorHAnsi" w:cstheme="minorHAnsi"/>
          <w:sz w:val="24"/>
          <w:szCs w:val="24"/>
        </w:rPr>
        <w:t>vyžití apod.</w:t>
      </w:r>
    </w:p>
    <w:p w14:paraId="52F170DA" w14:textId="77777777" w:rsidR="001B6DC2" w:rsidRDefault="001B6DC2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6F23441" w14:textId="5D5AABE5" w:rsidR="001B6DC2" w:rsidRPr="001B6DC2" w:rsidRDefault="001B6DC2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 xml:space="preserve">Bližší informace k obsahu práce podá </w:t>
      </w:r>
      <w:r>
        <w:rPr>
          <w:rFonts w:asciiTheme="minorHAnsi" w:hAnsiTheme="minorHAnsi" w:cstheme="minorHAnsi"/>
          <w:sz w:val="24"/>
          <w:szCs w:val="24"/>
        </w:rPr>
        <w:t>Petr Porke</w:t>
      </w:r>
      <w:r w:rsidR="005A322F">
        <w:rPr>
          <w:rFonts w:asciiTheme="minorHAnsi" w:hAnsiTheme="minorHAnsi" w:cstheme="minorHAnsi"/>
          <w:sz w:val="24"/>
          <w:szCs w:val="24"/>
        </w:rPr>
        <w:t xml:space="preserve">t, </w:t>
      </w:r>
      <w:proofErr w:type="spellStart"/>
      <w:r w:rsidR="005A322F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="005A322F">
        <w:rPr>
          <w:rFonts w:asciiTheme="minorHAnsi" w:hAnsiTheme="minorHAnsi" w:cstheme="minorHAnsi"/>
          <w:sz w:val="24"/>
          <w:szCs w:val="24"/>
        </w:rPr>
        <w:t>.</w:t>
      </w:r>
      <w:r w:rsidRPr="001B6DC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velitel</w:t>
      </w:r>
      <w:r w:rsidRPr="001B6DC2">
        <w:rPr>
          <w:rFonts w:asciiTheme="minorHAnsi" w:hAnsiTheme="minorHAnsi" w:cstheme="minorHAnsi"/>
          <w:sz w:val="24"/>
          <w:szCs w:val="24"/>
        </w:rPr>
        <w:t xml:space="preserve"> městské policie, tel.</w:t>
      </w:r>
      <w:r>
        <w:rPr>
          <w:rFonts w:asciiTheme="minorHAnsi" w:hAnsiTheme="minorHAnsi" w:cstheme="minorHAnsi"/>
          <w:sz w:val="24"/>
          <w:szCs w:val="24"/>
        </w:rPr>
        <w:t xml:space="preserve"> 777 781 030</w:t>
      </w:r>
      <w:r w:rsidRPr="001B6DC2">
        <w:rPr>
          <w:rFonts w:asciiTheme="minorHAnsi" w:hAnsiTheme="minorHAnsi" w:cstheme="minorHAnsi"/>
          <w:sz w:val="24"/>
          <w:szCs w:val="24"/>
        </w:rPr>
        <w:t>.</w:t>
      </w:r>
    </w:p>
    <w:p w14:paraId="0700E422" w14:textId="77777777" w:rsidR="001B6DC2" w:rsidRDefault="001B6DC2" w:rsidP="003E6521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95BB957" w14:textId="2B709AB8" w:rsidR="001B6DC2" w:rsidRDefault="001B6DC2" w:rsidP="003E6521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Náležitosti přihlášky:</w:t>
      </w:r>
    </w:p>
    <w:p w14:paraId="176FE57F" w14:textId="332DCCD3" w:rsidR="001B6DC2" w:rsidRPr="001B6DC2" w:rsidRDefault="001B6DC2" w:rsidP="00F443AB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1B6DC2">
        <w:rPr>
          <w:rFonts w:asciiTheme="minorHAnsi" w:hAnsiTheme="minorHAnsi" w:cstheme="minorHAnsi"/>
          <w:sz w:val="24"/>
          <w:szCs w:val="24"/>
        </w:rPr>
        <w:t>méno, příjmení</w:t>
      </w:r>
      <w:r w:rsidR="00804CC4">
        <w:rPr>
          <w:rFonts w:asciiTheme="minorHAnsi" w:hAnsiTheme="minorHAnsi" w:cstheme="minorHAnsi"/>
          <w:sz w:val="24"/>
          <w:szCs w:val="24"/>
        </w:rPr>
        <w:t xml:space="preserve">, </w:t>
      </w:r>
      <w:r w:rsidRPr="001B6DC2">
        <w:rPr>
          <w:rFonts w:asciiTheme="minorHAnsi" w:hAnsiTheme="minorHAnsi" w:cstheme="minorHAnsi"/>
          <w:sz w:val="24"/>
          <w:szCs w:val="24"/>
        </w:rPr>
        <w:t>titul, datum a místo narození zájemce, státní příslušnost, místo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6DC2">
        <w:rPr>
          <w:rFonts w:asciiTheme="minorHAnsi" w:hAnsiTheme="minorHAnsi" w:cstheme="minorHAnsi"/>
          <w:sz w:val="24"/>
          <w:szCs w:val="24"/>
        </w:rPr>
        <w:t>trvalého pobytu zájemce, číslo občanského průkazu, uvedení telefonického a případně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6DC2">
        <w:rPr>
          <w:rFonts w:asciiTheme="minorHAnsi" w:hAnsiTheme="minorHAnsi" w:cstheme="minorHAnsi"/>
          <w:sz w:val="24"/>
          <w:szCs w:val="24"/>
        </w:rPr>
        <w:t>elektronického kontaktu, datum a podpis zájemce.</w:t>
      </w:r>
    </w:p>
    <w:p w14:paraId="24A8BA1F" w14:textId="77777777" w:rsidR="001B6DC2" w:rsidRDefault="001B6DC2" w:rsidP="00F443AB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B5B8B1B" w14:textId="0AE166A8" w:rsidR="001B6DC2" w:rsidRDefault="001B6DC2" w:rsidP="00F443AB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K přihlášce připojte:</w:t>
      </w:r>
    </w:p>
    <w:p w14:paraId="40D5D908" w14:textId="67AB072C" w:rsidR="001B6DC2" w:rsidRPr="001B6DC2" w:rsidRDefault="001B6DC2" w:rsidP="00F443AB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strukturovaný životopis, ve kterém se uvedou údaje o dosavadních zaměstnáních a odborných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6DC2">
        <w:rPr>
          <w:rFonts w:asciiTheme="minorHAnsi" w:hAnsiTheme="minorHAnsi" w:cstheme="minorHAnsi"/>
          <w:sz w:val="24"/>
          <w:szCs w:val="24"/>
        </w:rPr>
        <w:t>znalostech a dovednostech týkajících se správních činností,</w:t>
      </w:r>
    </w:p>
    <w:p w14:paraId="3F6789B7" w14:textId="35DCCFFD" w:rsidR="001B6DC2" w:rsidRPr="001B6DC2" w:rsidRDefault="001B6DC2" w:rsidP="00F443AB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 xml:space="preserve">výpis z evidence Rejstříku trestů ne starší než 3 měsíce (nelze nahradit čestným prohlášením, ani kopií žádosti o výpis z evidence rejstříku trestů s datem podání žádosti). </w:t>
      </w:r>
    </w:p>
    <w:p w14:paraId="601B76A7" w14:textId="40743709" w:rsidR="001B6DC2" w:rsidRPr="001B6DC2" w:rsidRDefault="001B6DC2" w:rsidP="00F443AB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ověřené kopie dokladů o nejvyšším dosaženém vzdělání,</w:t>
      </w:r>
    </w:p>
    <w:p w14:paraId="5F264F00" w14:textId="55A12038" w:rsidR="001B6DC2" w:rsidRPr="001B6DC2" w:rsidRDefault="001B6DC2" w:rsidP="00F443AB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osvědčení o odborných předpokladech dle zákona č. 553/1991 Sb., o obecní policii, ve znění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6DC2">
        <w:rPr>
          <w:rFonts w:asciiTheme="minorHAnsi" w:hAnsiTheme="minorHAnsi" w:cstheme="minorHAnsi"/>
          <w:sz w:val="24"/>
          <w:szCs w:val="24"/>
        </w:rPr>
        <w:t>pozdějších předpisů, pokud j</w:t>
      </w:r>
      <w:r w:rsidR="003F497D">
        <w:rPr>
          <w:rFonts w:asciiTheme="minorHAnsi" w:hAnsiTheme="minorHAnsi" w:cstheme="minorHAnsi"/>
          <w:sz w:val="24"/>
          <w:szCs w:val="24"/>
        </w:rPr>
        <w:t>e</w:t>
      </w:r>
      <w:r w:rsidRPr="001B6DC2">
        <w:rPr>
          <w:rFonts w:asciiTheme="minorHAnsi" w:hAnsiTheme="minorHAnsi" w:cstheme="minorHAnsi"/>
          <w:sz w:val="24"/>
          <w:szCs w:val="24"/>
        </w:rPr>
        <w:t xml:space="preserve"> uchazeč má,</w:t>
      </w:r>
    </w:p>
    <w:p w14:paraId="5BB19C7F" w14:textId="4E36FD51" w:rsidR="001B6DC2" w:rsidRPr="001B6DC2" w:rsidRDefault="001B6DC2" w:rsidP="00F443AB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čestné prohlášení o spolehlivosti (příloha č. 1 k výběrovému řízení),</w:t>
      </w:r>
    </w:p>
    <w:p w14:paraId="47CDAAC0" w14:textId="70AE0DD8" w:rsidR="001B6DC2" w:rsidRPr="001B6DC2" w:rsidRDefault="001B6DC2" w:rsidP="00F443AB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DC2">
        <w:rPr>
          <w:rFonts w:asciiTheme="minorHAnsi" w:hAnsiTheme="minorHAnsi" w:cstheme="minorHAnsi"/>
          <w:sz w:val="24"/>
          <w:szCs w:val="24"/>
        </w:rPr>
        <w:t>čestné prohlášení o bezúhonnosti (příloha č. 2 k výběrovému řízení),</w:t>
      </w:r>
    </w:p>
    <w:p w14:paraId="03A29F59" w14:textId="13EE3B2C" w:rsidR="001B6DC2" w:rsidRPr="00F443AB" w:rsidRDefault="001B6DC2" w:rsidP="00F443AB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podepsané prohlášení uchazeče v následujícím znění:</w:t>
      </w:r>
      <w:r w:rsidR="00F443AB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„Poskytnutím svých osobních údajů v</w:t>
      </w:r>
      <w:r w:rsidR="00F443AB">
        <w:rPr>
          <w:rFonts w:asciiTheme="minorHAnsi" w:hAnsiTheme="minorHAnsi" w:cstheme="minorHAnsi"/>
          <w:sz w:val="24"/>
          <w:szCs w:val="24"/>
        </w:rPr>
        <w:t> </w:t>
      </w:r>
      <w:r w:rsidRPr="00F443AB">
        <w:rPr>
          <w:rFonts w:asciiTheme="minorHAnsi" w:hAnsiTheme="minorHAnsi" w:cstheme="minorHAnsi"/>
          <w:sz w:val="24"/>
          <w:szCs w:val="24"/>
        </w:rPr>
        <w:t>rozsahu podkladů pro přihlášku do výběrového řízení dávám</w:t>
      </w:r>
      <w:r w:rsidR="00F443AB">
        <w:rPr>
          <w:rFonts w:asciiTheme="minorHAnsi" w:hAnsiTheme="minorHAnsi" w:cstheme="minorHAnsi"/>
          <w:sz w:val="24"/>
          <w:szCs w:val="24"/>
        </w:rPr>
        <w:t xml:space="preserve"> s</w:t>
      </w:r>
      <w:r w:rsidRPr="00F443AB">
        <w:rPr>
          <w:rFonts w:asciiTheme="minorHAnsi" w:hAnsiTheme="minorHAnsi" w:cstheme="minorHAnsi"/>
          <w:sz w:val="24"/>
          <w:szCs w:val="24"/>
        </w:rPr>
        <w:t>ouhlas k jejich zpracování a</w:t>
      </w:r>
      <w:r w:rsidR="00F443AB">
        <w:rPr>
          <w:rFonts w:asciiTheme="minorHAnsi" w:hAnsiTheme="minorHAnsi" w:cstheme="minorHAnsi"/>
          <w:sz w:val="24"/>
          <w:szCs w:val="24"/>
        </w:rPr>
        <w:t> </w:t>
      </w:r>
      <w:r w:rsidRPr="00F443AB">
        <w:rPr>
          <w:rFonts w:asciiTheme="minorHAnsi" w:hAnsiTheme="minorHAnsi" w:cstheme="minorHAnsi"/>
          <w:sz w:val="24"/>
          <w:szCs w:val="24"/>
        </w:rPr>
        <w:t>uchování do ukončení výběrového řízení“.</w:t>
      </w:r>
    </w:p>
    <w:p w14:paraId="2014E7F5" w14:textId="77777777" w:rsidR="001B6DC2" w:rsidRDefault="001B6DC2" w:rsidP="003E6521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55DA57B" w14:textId="77777777" w:rsidR="00BD1B13" w:rsidRPr="00BD1B13" w:rsidRDefault="00BD1B13" w:rsidP="00BD1B13">
      <w:pPr>
        <w:pStyle w:val="Normlnweb"/>
        <w:rPr>
          <w:rFonts w:asciiTheme="minorHAnsi" w:hAnsiTheme="minorHAnsi" w:cstheme="minorHAnsi"/>
          <w:u w:val="single"/>
        </w:rPr>
      </w:pPr>
      <w:r w:rsidRPr="00BD1B13">
        <w:rPr>
          <w:rStyle w:val="Siln"/>
          <w:rFonts w:asciiTheme="minorHAnsi" w:hAnsiTheme="minorHAnsi" w:cstheme="minorHAnsi"/>
          <w:u w:val="single"/>
        </w:rPr>
        <w:t>Skladba výběrového řízení:</w:t>
      </w:r>
      <w:r w:rsidRPr="00BD1B13">
        <w:rPr>
          <w:rFonts w:asciiTheme="minorHAnsi" w:hAnsiTheme="minorHAnsi" w:cstheme="minorHAnsi"/>
          <w:u w:val="single"/>
        </w:rPr>
        <w:t xml:space="preserve"> </w:t>
      </w:r>
    </w:p>
    <w:p w14:paraId="7908FD93" w14:textId="77777777" w:rsidR="00BD1B13" w:rsidRDefault="00BD1B13" w:rsidP="00BD1B13">
      <w:pPr>
        <w:pStyle w:val="Normln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BD1B13">
        <w:rPr>
          <w:rFonts w:asciiTheme="minorHAnsi" w:hAnsiTheme="minorHAnsi" w:cstheme="minorHAnsi"/>
        </w:rPr>
        <w:t>osobní rozhovor před výběrovou komisí,</w:t>
      </w:r>
    </w:p>
    <w:p w14:paraId="38CD05AE" w14:textId="4C01B852" w:rsidR="00BD1B13" w:rsidRDefault="00BD1B13" w:rsidP="00BD1B13">
      <w:pPr>
        <w:pStyle w:val="Normln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BD1B13">
        <w:rPr>
          <w:rFonts w:asciiTheme="minorHAnsi" w:hAnsiTheme="minorHAnsi" w:cstheme="minorHAnsi"/>
        </w:rPr>
        <w:t>psychologický test (jen pro vybrané uchazeče).</w:t>
      </w:r>
    </w:p>
    <w:p w14:paraId="5A72AAF9" w14:textId="77777777" w:rsidR="00BD1B13" w:rsidRPr="00BD1B13" w:rsidRDefault="00BD1B13" w:rsidP="00BD1B13">
      <w:pPr>
        <w:pStyle w:val="Normlnweb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53BD4447" w14:textId="77777777" w:rsidR="005A322F" w:rsidRDefault="00BD1B13" w:rsidP="005A322F">
      <w:pPr>
        <w:pStyle w:val="Normlnweb"/>
        <w:spacing w:after="0" w:afterAutospacing="0"/>
        <w:jc w:val="both"/>
        <w:rPr>
          <w:rFonts w:asciiTheme="minorHAnsi" w:hAnsiTheme="minorHAnsi" w:cstheme="minorHAnsi"/>
        </w:rPr>
      </w:pPr>
      <w:r w:rsidRPr="00BD1B13">
        <w:rPr>
          <w:rFonts w:asciiTheme="minorHAnsi" w:hAnsiTheme="minorHAnsi" w:cstheme="minorHAnsi"/>
          <w:b/>
          <w:bCs/>
          <w:u w:val="single"/>
        </w:rPr>
        <w:t>Žadatel s platným osvědčením:</w:t>
      </w:r>
    </w:p>
    <w:p w14:paraId="2C5FAE78" w14:textId="1D0B40AF" w:rsidR="00BD1B13" w:rsidRPr="00BD1B13" w:rsidRDefault="00BD1B13" w:rsidP="005A322F">
      <w:pPr>
        <w:pStyle w:val="Normlnweb"/>
        <w:spacing w:before="0" w:beforeAutospacing="0"/>
        <w:jc w:val="both"/>
        <w:rPr>
          <w:rFonts w:asciiTheme="minorHAnsi" w:hAnsiTheme="minorHAnsi" w:cstheme="minorHAnsi"/>
        </w:rPr>
      </w:pPr>
      <w:r w:rsidRPr="00BD1B13">
        <w:rPr>
          <w:rFonts w:asciiTheme="minorHAnsi" w:hAnsiTheme="minorHAnsi" w:cstheme="minorHAnsi"/>
        </w:rPr>
        <w:t>Jestliže uchazeč doloží platné osvědčení o splnění stanovených odborných předpokladů,</w:t>
      </w:r>
      <w:r w:rsidRPr="00BD1B13">
        <w:rPr>
          <w:rFonts w:asciiTheme="minorHAnsi" w:hAnsiTheme="minorHAnsi" w:cstheme="minorHAnsi"/>
        </w:rPr>
        <w:br/>
        <w:t>zúčastní se jen zkráceného výběrového řízení, tj. osobního rozhovoru.</w:t>
      </w:r>
    </w:p>
    <w:p w14:paraId="03211B78" w14:textId="55DCFED6" w:rsidR="001B6DC2" w:rsidRPr="00F443AB" w:rsidRDefault="00F443AB" w:rsidP="00F443AB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Vyhlašovatel si vyhrazuje právo zrušit toto výběrové řízení kdykoliv v jeho průběhu.</w:t>
      </w:r>
    </w:p>
    <w:p w14:paraId="3BBD10BC" w14:textId="77777777" w:rsidR="00F443AB" w:rsidRDefault="00F443AB" w:rsidP="00F443AB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F407C68" w14:textId="5885D62E" w:rsidR="001B6DC2" w:rsidRPr="00FC1FA8" w:rsidRDefault="001B6DC2" w:rsidP="00F443AB">
      <w:pPr>
        <w:jc w:val="both"/>
        <w:rPr>
          <w:rFonts w:ascii="Calibri" w:hAnsi="Calibri" w:cs="Calibri"/>
          <w:bCs/>
          <w:sz w:val="24"/>
          <w:szCs w:val="24"/>
        </w:rPr>
      </w:pPr>
      <w:r w:rsidRPr="006B3FBD">
        <w:rPr>
          <w:rFonts w:ascii="Calibri" w:hAnsi="Calibri" w:cs="Calibri"/>
          <w:b/>
          <w:sz w:val="24"/>
          <w:szCs w:val="24"/>
          <w:u w:val="single"/>
        </w:rPr>
        <w:t xml:space="preserve">Přihlášku s přílohami </w:t>
      </w:r>
      <w:r w:rsidR="00804CC4">
        <w:rPr>
          <w:rFonts w:ascii="Calibri" w:hAnsi="Calibri" w:cs="Calibri"/>
          <w:b/>
          <w:sz w:val="24"/>
          <w:szCs w:val="24"/>
          <w:u w:val="single"/>
        </w:rPr>
        <w:t>doručte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C1FA8">
        <w:rPr>
          <w:rFonts w:ascii="Calibri" w:hAnsi="Calibri" w:cs="Calibri"/>
          <w:bCs/>
          <w:sz w:val="24"/>
          <w:szCs w:val="24"/>
        </w:rPr>
        <w:t>prostřednictvím datové schránky nebo e-mailem se zaručeným elektronickém podpisem nebo osobně/poštou na adresu:</w:t>
      </w:r>
    </w:p>
    <w:p w14:paraId="47F19E3D" w14:textId="61DF99BE" w:rsidR="001B6DC2" w:rsidRDefault="001B6DC2" w:rsidP="001B6DC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Město Velké Opatovice</w:t>
      </w:r>
    </w:p>
    <w:p w14:paraId="1B5058B0" w14:textId="77777777" w:rsidR="001B6DC2" w:rsidRDefault="001B6DC2" w:rsidP="001B6DC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Zámek 14</w:t>
      </w:r>
    </w:p>
    <w:p w14:paraId="74671932" w14:textId="77777777" w:rsidR="001B6DC2" w:rsidRDefault="001B6DC2" w:rsidP="001B6DC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679 63 Velké Opatovice</w:t>
      </w:r>
    </w:p>
    <w:p w14:paraId="323E9B63" w14:textId="3AF450DD" w:rsidR="001B6DC2" w:rsidRDefault="001B6DC2" w:rsidP="001B6DC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 označením: „</w:t>
      </w:r>
      <w:r w:rsidRPr="006B3FBD">
        <w:rPr>
          <w:rFonts w:ascii="Calibri" w:hAnsi="Calibri" w:cs="Calibri"/>
          <w:b/>
          <w:sz w:val="24"/>
          <w:szCs w:val="24"/>
        </w:rPr>
        <w:t>Neotevírat – VŘ strážník MP</w:t>
      </w:r>
      <w:r>
        <w:rPr>
          <w:rFonts w:ascii="Calibri" w:hAnsi="Calibri" w:cs="Calibri"/>
          <w:bCs/>
          <w:sz w:val="24"/>
          <w:szCs w:val="24"/>
        </w:rPr>
        <w:t>“.</w:t>
      </w:r>
    </w:p>
    <w:p w14:paraId="70BAC9E8" w14:textId="77777777" w:rsidR="00BD1B13" w:rsidRDefault="00BD1B13" w:rsidP="001B6DC2">
      <w:pPr>
        <w:rPr>
          <w:rFonts w:ascii="Calibri" w:hAnsi="Calibri" w:cs="Calibri"/>
          <w:bCs/>
          <w:sz w:val="24"/>
          <w:szCs w:val="24"/>
        </w:rPr>
      </w:pPr>
    </w:p>
    <w:p w14:paraId="1AE4E998" w14:textId="2BBF26CE" w:rsidR="003E6521" w:rsidRDefault="003E6521" w:rsidP="001B6DC2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CDA890" w14:textId="6524F430" w:rsidR="00F443AB" w:rsidRDefault="00F443AB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Ing. Kateřina Gerbrichová, starostka města</w:t>
      </w:r>
    </w:p>
    <w:p w14:paraId="5C805D45" w14:textId="77777777" w:rsidR="00804CC4" w:rsidRDefault="00804CC4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C844713" w14:textId="77777777" w:rsidR="00804CC4" w:rsidRDefault="00804CC4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836C337" w14:textId="77777777" w:rsidR="00804CC4" w:rsidRDefault="00804CC4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08387FB" w14:textId="77777777" w:rsidR="00804CC4" w:rsidRDefault="00804CC4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7871009" w14:textId="77777777" w:rsidR="005A322F" w:rsidRDefault="005A322F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6016571" w14:textId="77777777" w:rsidR="00F443AB" w:rsidRDefault="00F443AB" w:rsidP="001B6D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CC1538D" w14:textId="642E0C75" w:rsidR="00F443AB" w:rsidRPr="00F443AB" w:rsidRDefault="00F443AB" w:rsidP="00F443A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43AB">
        <w:rPr>
          <w:rFonts w:asciiTheme="minorHAnsi" w:hAnsiTheme="minorHAnsi" w:cstheme="minorHAnsi"/>
          <w:b/>
          <w:bCs/>
          <w:sz w:val="28"/>
          <w:szCs w:val="28"/>
        </w:rPr>
        <w:t xml:space="preserve">ČESTNÉ PROHLÁŠENÍ </w:t>
      </w:r>
      <w:r w:rsidR="005A322F" w:rsidRPr="00F443AB">
        <w:rPr>
          <w:rFonts w:asciiTheme="minorHAnsi" w:hAnsiTheme="minorHAnsi" w:cstheme="minorHAnsi"/>
          <w:b/>
          <w:bCs/>
          <w:sz w:val="28"/>
          <w:szCs w:val="28"/>
        </w:rPr>
        <w:t xml:space="preserve">– </w:t>
      </w:r>
      <w:r w:rsidR="005A322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6B3FB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443AB">
        <w:rPr>
          <w:rFonts w:asciiTheme="minorHAnsi" w:hAnsiTheme="minorHAnsi" w:cstheme="minorHAnsi"/>
          <w:b/>
          <w:bCs/>
          <w:sz w:val="28"/>
          <w:szCs w:val="28"/>
        </w:rPr>
        <w:t>SPOLEHLIVOST</w:t>
      </w:r>
      <w:r w:rsidR="006B3FBD">
        <w:rPr>
          <w:rFonts w:asciiTheme="minorHAnsi" w:hAnsiTheme="minorHAnsi" w:cstheme="minorHAnsi"/>
          <w:b/>
          <w:bCs/>
          <w:sz w:val="28"/>
          <w:szCs w:val="28"/>
        </w:rPr>
        <w:t>I</w:t>
      </w:r>
    </w:p>
    <w:p w14:paraId="65255090" w14:textId="77777777" w:rsidR="00F443AB" w:rsidRPr="00F443AB" w:rsidRDefault="00F443AB" w:rsidP="00F443AB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AF1254" w14:textId="77777777" w:rsid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Jméno a příjmení: ……………………………………………………………</w:t>
      </w:r>
    </w:p>
    <w:p w14:paraId="3E7A33D5" w14:textId="77777777" w:rsidR="00F443AB" w:rsidRP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A5EECA5" w14:textId="7AB20FF2" w:rsid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Datum narození: …………………………</w:t>
      </w:r>
    </w:p>
    <w:p w14:paraId="73048871" w14:textId="77777777" w:rsidR="00F443AB" w:rsidRP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F12E245" w14:textId="7BF15AB7" w:rsidR="00F443AB" w:rsidRDefault="00F443AB" w:rsidP="00F443AB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Na základě ustanovení zákona České národní rady č. 553/1991 Sb., ze dne 6. prosince 1991, o obecní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policii ve znění pozdějších předpisů, ve smyslu § 4b, čestně prohlašuji, že jsem nebyl v posledních třech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letech opakovaně pravomocně uznán vinným z přestupku, a to ke dni podepsání čestného prohlášení.</w:t>
      </w:r>
    </w:p>
    <w:p w14:paraId="443296C9" w14:textId="77777777" w:rsidR="00F443AB" w:rsidRP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27F5B77" w14:textId="77777777" w:rsid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Podpis: ……………………………………………………………</w:t>
      </w:r>
    </w:p>
    <w:p w14:paraId="5386698C" w14:textId="77777777" w:rsidR="00F443AB" w:rsidRP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AE4BB60" w14:textId="52E3741C" w:rsid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 xml:space="preserve">Ve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F443AB">
        <w:rPr>
          <w:rFonts w:asciiTheme="minorHAnsi" w:hAnsiTheme="minorHAnsi" w:cstheme="minorHAnsi"/>
          <w:sz w:val="24"/>
          <w:szCs w:val="24"/>
        </w:rPr>
        <w:t xml:space="preserve"> dne: …………………………</w:t>
      </w:r>
    </w:p>
    <w:p w14:paraId="209BDCA2" w14:textId="77777777" w:rsidR="00F443AB" w:rsidRPr="00F443AB" w:rsidRDefault="00F443AB" w:rsidP="00F443A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3F50EDE" w14:textId="77777777" w:rsidR="00F443AB" w:rsidRPr="00F443AB" w:rsidRDefault="00F443AB" w:rsidP="00F443A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Spolehlivost</w:t>
      </w:r>
    </w:p>
    <w:p w14:paraId="7A4BC984" w14:textId="7777777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 xml:space="preserve">1) Spolehlivým pro účely tohoto zákona není ten, kdo byl v posledních 3 letech opakovaně pravomocně uznán vinným z úmyslného spáchání přestupku nebo jednání, které má znaky přestupku </w:t>
      </w:r>
    </w:p>
    <w:p w14:paraId="228FBB1D" w14:textId="426656BA" w:rsidR="00F443AB" w:rsidRPr="00F443AB" w:rsidRDefault="00F443AB" w:rsidP="00F443AB">
      <w:pPr>
        <w:pStyle w:val="Bezmezer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a) na úseku ochrany zdraví před škodlivými účinky návykových látek nebo obdobného přestupku proti bezpečnosti a plynulosti provozu na pozemních komunikacích,</w:t>
      </w:r>
    </w:p>
    <w:p w14:paraId="7F0A124F" w14:textId="77777777" w:rsidR="00F443AB" w:rsidRPr="00F443AB" w:rsidRDefault="00F443AB" w:rsidP="00F443AB">
      <w:pPr>
        <w:pStyle w:val="Bezmezer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b) na úseku obrany České republiky,</w:t>
      </w:r>
    </w:p>
    <w:p w14:paraId="406D6B8B" w14:textId="77777777" w:rsidR="00F443AB" w:rsidRPr="00F443AB" w:rsidRDefault="00F443AB" w:rsidP="00F443AB">
      <w:pPr>
        <w:pStyle w:val="Bezmezer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c) proti veřejnému pořádku,</w:t>
      </w:r>
    </w:p>
    <w:p w14:paraId="40C37D4D" w14:textId="77777777" w:rsidR="00F443AB" w:rsidRPr="00F443AB" w:rsidRDefault="00F443AB" w:rsidP="00F443AB">
      <w:pPr>
        <w:pStyle w:val="Bezmezer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d) proti občanskému soužití,</w:t>
      </w:r>
    </w:p>
    <w:p w14:paraId="26AAC997" w14:textId="77777777" w:rsidR="00F443AB" w:rsidRPr="00F443AB" w:rsidRDefault="00F443AB" w:rsidP="00F443AB">
      <w:pPr>
        <w:pStyle w:val="Bezmezer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e) proti majetku, nebo</w:t>
      </w:r>
    </w:p>
    <w:p w14:paraId="01047ECD" w14:textId="77777777" w:rsidR="00F443AB" w:rsidRPr="00F443AB" w:rsidRDefault="00F443AB" w:rsidP="00F443AB">
      <w:pPr>
        <w:pStyle w:val="Bezmezer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f) podle zákona o zbraních,</w:t>
      </w:r>
    </w:p>
    <w:p w14:paraId="092442F3" w14:textId="602C522F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jestliže jeho jednání, kterým spáchal přestupek nebo které má znaky přestupku, je v rozporu s posláním strážníka podle tohoto zákona.</w:t>
      </w:r>
    </w:p>
    <w:p w14:paraId="598ED204" w14:textId="4ADE8F78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2) Podmínka opakovaného uznání vinným z přestupku nebo jednání, které má znaky přestupku, podle odstavce 1 je splněna, jestliže rozhodnutí o odpovědnosti za některý z přestupků uvedených v odstavci 1 nebo za jednání, které má znaky takového přestupku, nabude právní moci před uplynutím 3 let ode dne, kdy nabylo právní moci jiné rozhodnutí o odpovědnosti za některý z těchto přestupků spáchaný týmž pachatelem nebo za jednání, které má znaky některého z těchto přestupků, spáchané týmž pachatelem.</w:t>
      </w:r>
    </w:p>
    <w:p w14:paraId="2C12C5EC" w14:textId="1222D41D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3) Spolehlivým pro účely tohoto zákona není dále ten, u něhož zjištěné skutečnosti nasvědčují tomu, že založil, podporuje, propaguje nebo veřejně sympatizuje s hnutím, které směřuje k potlačování práv a svobod člověka nebo hlásá národnostní, náboženskou anebo rasovou zášť nebo zášť vůči jiné skupině osob.</w:t>
      </w:r>
    </w:p>
    <w:p w14:paraId="1AA3A4A4" w14:textId="014D396D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4) Spolehlivost prokazuje uchazeč o zaměstnání strážníka čestným prohlášením, které nesmí být starší 3 měsíců. Obec je oprávněna vyžádat si k ověření pravdivosti tohoto čestného prohlášení opis z evidence přestupků vedené Rejstříkem trestů nebo údaj z jiné evidence, ve které jsou vedeny údaje o spáchaných přestupcích nebo o jednáních, která mají znaky přestupků, podle odstavce 1. Žádost o vydání opisu z evidence přestupků a opis z evidence přestupků se předávají v elektronické podobě, a to způsobem umožňujícím dálkový přístup.</w:t>
      </w:r>
    </w:p>
    <w:p w14:paraId="35476A27" w14:textId="5F7A321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5) Za účelem posouzení spolehlivosti podle odstavce 3 je obec oprávněna požádat Policejní prezidium České republiky</w:t>
      </w:r>
      <w:r w:rsidR="006B3FBD">
        <w:rPr>
          <w:rFonts w:asciiTheme="minorHAnsi" w:hAnsiTheme="minorHAnsi" w:cstheme="minorHAnsi"/>
          <w:sz w:val="22"/>
          <w:szCs w:val="22"/>
        </w:rPr>
        <w:t xml:space="preserve"> </w:t>
      </w:r>
      <w:r w:rsidRPr="00F443AB">
        <w:rPr>
          <w:rFonts w:asciiTheme="minorHAnsi" w:hAnsiTheme="minorHAnsi" w:cstheme="minorHAnsi"/>
          <w:sz w:val="22"/>
          <w:szCs w:val="22"/>
        </w:rPr>
        <w:t>o stanovisko k uchazeči o zaměstnání strážníka, čekateli nebo strážníkovi. Obec toto stanovisko uchovává po dobu 3 let od jeho předání; toto stanovisko nelze dále předat nebo zpřístupnit.</w:t>
      </w:r>
    </w:p>
    <w:p w14:paraId="789CAA60" w14:textId="1A7626DE" w:rsid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43AB">
        <w:rPr>
          <w:rFonts w:asciiTheme="minorHAnsi" w:hAnsiTheme="minorHAnsi" w:cstheme="minorHAnsi"/>
          <w:sz w:val="22"/>
          <w:szCs w:val="22"/>
        </w:rPr>
        <w:t>6) Čekatel nebo strážník je povinen osobě, která jménem obce jedná v pracovněprávních vztazích podle § 4 odst. 2, do 15 dnů písemně oznámit skutečnost, že byl pravomocně uznán vinným ze spáchání přestupku nebo jednání, které má znaky přestupku, uvedeného v odstavci 1. K oznámení podle věty první se připojí kopie rozhodnutí o přestupku nebo jednání, které má znaky přestupku.</w:t>
      </w:r>
    </w:p>
    <w:p w14:paraId="7DEA2A5B" w14:textId="77777777" w:rsid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D377D0C" w14:textId="77777777" w:rsid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A305B9D" w14:textId="77777777" w:rsidR="00BB7E25" w:rsidRDefault="00BB7E25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A7D3FFD" w14:textId="77777777" w:rsidR="00BB7E25" w:rsidRDefault="00BB7E25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BC75118" w14:textId="77777777" w:rsid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89436D4" w14:textId="77777777" w:rsidR="00F443AB" w:rsidRDefault="00F443AB" w:rsidP="00F443AB">
      <w:pPr>
        <w:pStyle w:val="Bezmezer"/>
        <w:ind w:left="284"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43AB">
        <w:rPr>
          <w:rFonts w:asciiTheme="minorHAnsi" w:hAnsiTheme="minorHAnsi" w:cstheme="minorHAnsi"/>
          <w:b/>
          <w:bCs/>
          <w:sz w:val="28"/>
          <w:szCs w:val="28"/>
        </w:rPr>
        <w:t>ČESTNÉ PROHLÁŠENÍ – O BEZÚHONNOSTI</w:t>
      </w:r>
    </w:p>
    <w:p w14:paraId="11A05424" w14:textId="77777777" w:rsidR="00F443AB" w:rsidRPr="00F443AB" w:rsidRDefault="00F443AB" w:rsidP="00F443AB">
      <w:pPr>
        <w:pStyle w:val="Bezmezer"/>
        <w:ind w:left="284"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9081B70" w14:textId="7777777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Jméno a příjmení: ……………………………………………………………</w:t>
      </w:r>
    </w:p>
    <w:p w14:paraId="00DA48E2" w14:textId="7777777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071168EA" w14:textId="512AB96D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Datum narození: ………………………………</w:t>
      </w:r>
    </w:p>
    <w:p w14:paraId="1841BDC3" w14:textId="7777777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1F28896" w14:textId="7777777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Čestně prohlašuji, že jsem bezúhonný(á) ve smyslu § 4a zákona č. 553/1991 Sb., O obecní policii ve</w:t>
      </w:r>
    </w:p>
    <w:p w14:paraId="106EC972" w14:textId="77777777" w:rsid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znění pozdějších předpisů, neboť nejsem ten, kdo byl:</w:t>
      </w:r>
    </w:p>
    <w:p w14:paraId="4388C5E9" w14:textId="7777777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0C5E8F7B" w14:textId="14F7AD2F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a) pravomocně odsouzen pro úmyslný trestný čin s horní hranicí trestní sazby odnětí svobody vyšší než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5 let nebo k výjimečnému trestu,</w:t>
      </w:r>
    </w:p>
    <w:p w14:paraId="4D957CAB" w14:textId="03ACD339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b) v posledních 15 letech pravomocně odsouzen pro úmyslný trestný čin s horní hranicí trestní sazby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odnětí svobody převyšující 2 roky, avšak nepřevyšující 5 let,</w:t>
      </w:r>
    </w:p>
    <w:p w14:paraId="7700D793" w14:textId="47B65DF9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c) v posledních 10 letech pravomocně odsouzen pro úmyslný trestný čin s horní hranicí trestní sazby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odnětí svobody nepřevyšující 2 roky, nebo</w:t>
      </w:r>
    </w:p>
    <w:p w14:paraId="1EA50494" w14:textId="44904352" w:rsid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d) v posledních 5 letech pravomocně odsouzen pro trestný čin spáchaný z nedbalosti, jestliže jeho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jednání, kterým spáchal trestný čin, je v rozporu s posláním strážníka podle tohoto zákona.</w:t>
      </w:r>
    </w:p>
    <w:p w14:paraId="42617D07" w14:textId="7777777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3BAD6953" w14:textId="7777777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Dále nejsem ten:</w:t>
      </w:r>
    </w:p>
    <w:p w14:paraId="09264C28" w14:textId="3841E6FF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e) jehož trestní stíhání pro úmyslný trestný čin bylo zastaveno pravomocným rozhodnutím o schválení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narovnání a od tohoto zastavení ještě neuplynuly 2 roky, je-li jednání, kterým spáchal trestný čin,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v rozporu s posláním strážníka podle tohoto zákona,</w:t>
      </w:r>
    </w:p>
    <w:p w14:paraId="5BC8423C" w14:textId="2EEFD62C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f) proti němuž bylo vedeno trestní řízení pro úmyslný trestný čin, ve kterém bylo pravomocně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rozhodnuto o podmíněném zastavení trestního stíhání nebo o podmíněném odložení podání návrhu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na potrestání, a to do dne nabytí právní moci rozhodnutí o tom, zda se osvědčil, nebo do uplynutí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lhůty, v níž má být rozhodnuto, že se osvědčil, je-li jednání, kterým spáchal trestný čin, v</w:t>
      </w:r>
      <w:r w:rsidR="006B3FBD">
        <w:rPr>
          <w:rFonts w:asciiTheme="minorHAnsi" w:hAnsiTheme="minorHAnsi" w:cstheme="minorHAnsi"/>
          <w:sz w:val="24"/>
          <w:szCs w:val="24"/>
        </w:rPr>
        <w:t> </w:t>
      </w:r>
      <w:r w:rsidRPr="00F443AB">
        <w:rPr>
          <w:rFonts w:asciiTheme="minorHAnsi" w:hAnsiTheme="minorHAnsi" w:cstheme="minorHAnsi"/>
          <w:sz w:val="24"/>
          <w:szCs w:val="24"/>
        </w:rPr>
        <w:t>rozporu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s posláním strážníka podle tohoto zákona, nebo</w:t>
      </w:r>
    </w:p>
    <w:p w14:paraId="58980057" w14:textId="0097BDD7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g) jehož trestní stíhání pro provinění bylo zastaveno pravomocným rozhodnutím o odstoupení od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trestního stíhání a od tohoto zastavení ještě neuplynuly 2 roky, je-li jednání, kterým spáchal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provinění, v rozporu s posláním strážníka podle tohoto zákona.</w:t>
      </w:r>
    </w:p>
    <w:p w14:paraId="5CF76FD9" w14:textId="77777777" w:rsidR="006B3FBD" w:rsidRDefault="006B3FBD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6618BFC1" w14:textId="3330A0C3" w:rsidR="00F443AB" w:rsidRDefault="00F443AB" w:rsidP="006B3FB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Bezúhonnost uchazeče o zaměstnání strážníka podle odstavce 1 písm. a) se prokazuje výpisem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z Rejstříku trestů, který nesmí být starší 3 měsíců. Bezúhonnost podle odstavce 1 písm. b) a c) prokazuje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uchazeč o zaměstnání strážníka čestným prohlášením, které nesmí být starší 3 měsíců.</w:t>
      </w:r>
    </w:p>
    <w:p w14:paraId="2B97BADB" w14:textId="77777777" w:rsidR="006B3FBD" w:rsidRPr="00F443AB" w:rsidRDefault="006B3FBD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65911734" w14:textId="5AA33579" w:rsidR="00F443AB" w:rsidRPr="00F443AB" w:rsidRDefault="00F443AB" w:rsidP="006B3FB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Dále jsem si vědom(a) toho, že jako uchazeč o zaměstnání strážníka, čekatel nebo strážník je povinen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osobě, která jménem obce jedná v pracovněprávních vztazích (§ 4 odst. 2 zákona č. 553/1991 Sb.,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O obecní policii ve znění pozdějších předpisů), do 15 dnů ode dne zahájení trestního stíhání písemně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oznámit, že proti němu bylo zahájeno trestní stíhání. K oznámení připojí kopii usnesení o zahájení</w:t>
      </w:r>
      <w:r w:rsidR="006B3FBD"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 xml:space="preserve">trestního stíhání nebo v oznámení uvede výrok tohoto rozhodnutí, včetně označení orgánu, </w:t>
      </w:r>
      <w:r w:rsidR="006B3FBD" w:rsidRPr="00F443AB">
        <w:rPr>
          <w:rFonts w:asciiTheme="minorHAnsi" w:hAnsiTheme="minorHAnsi" w:cstheme="minorHAnsi"/>
          <w:sz w:val="24"/>
          <w:szCs w:val="24"/>
        </w:rPr>
        <w:t xml:space="preserve">který </w:t>
      </w:r>
      <w:r w:rsidR="006B3FBD">
        <w:rPr>
          <w:rFonts w:asciiTheme="minorHAnsi" w:hAnsiTheme="minorHAnsi" w:cstheme="minorHAnsi"/>
          <w:sz w:val="24"/>
          <w:szCs w:val="24"/>
        </w:rPr>
        <w:t>jej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443AB">
        <w:rPr>
          <w:rFonts w:asciiTheme="minorHAnsi" w:hAnsiTheme="minorHAnsi" w:cstheme="minorHAnsi"/>
          <w:sz w:val="24"/>
          <w:szCs w:val="24"/>
        </w:rPr>
        <w:t>vydal.</w:t>
      </w:r>
    </w:p>
    <w:p w14:paraId="4C33F70F" w14:textId="77777777" w:rsid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38A2EBB7" w14:textId="77777777" w:rsidR="006B3FBD" w:rsidRDefault="006B3FBD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6805B67" w14:textId="77777777" w:rsidR="006B3FBD" w:rsidRPr="00F443AB" w:rsidRDefault="006B3FBD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4287B94" w14:textId="559F720A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>Dne ………………………………………</w:t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  <w:t xml:space="preserve"> ………………………………………………….</w:t>
      </w:r>
    </w:p>
    <w:p w14:paraId="118697E1" w14:textId="0B7F6991" w:rsidR="00F443AB" w:rsidRPr="00F443AB" w:rsidRDefault="00F443AB" w:rsidP="00F443AB">
      <w:pPr>
        <w:pStyle w:val="Bezmezer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Pr="00F443AB">
        <w:rPr>
          <w:rFonts w:asciiTheme="minorHAnsi" w:hAnsiTheme="minorHAnsi" w:cstheme="minorHAnsi"/>
          <w:sz w:val="24"/>
          <w:szCs w:val="24"/>
        </w:rPr>
        <w:tab/>
      </w:r>
      <w:r w:rsidR="006B3FBD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F443AB">
        <w:rPr>
          <w:rFonts w:asciiTheme="minorHAnsi" w:hAnsiTheme="minorHAnsi" w:cstheme="minorHAnsi"/>
          <w:sz w:val="24"/>
          <w:szCs w:val="24"/>
        </w:rPr>
        <w:t>podpis</w:t>
      </w:r>
    </w:p>
    <w:sectPr w:rsidR="00F443AB" w:rsidRPr="00F443AB" w:rsidSect="001605B2">
      <w:type w:val="continuous"/>
      <w:pgSz w:w="11906" w:h="16838"/>
      <w:pgMar w:top="709" w:right="1133" w:bottom="1135" w:left="1134" w:header="708" w:footer="4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D84F" w14:textId="77777777" w:rsidR="003E3D3F" w:rsidRDefault="003E3D3F">
      <w:r>
        <w:separator/>
      </w:r>
    </w:p>
  </w:endnote>
  <w:endnote w:type="continuationSeparator" w:id="0">
    <w:p w14:paraId="0CE36A35" w14:textId="77777777" w:rsidR="003E3D3F" w:rsidRDefault="003E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8D20" w14:textId="77777777" w:rsidR="00372C3A" w:rsidRDefault="00372C3A" w:rsidP="00372C3A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Calibri" w:hAnsi="Calibri" w:cs="Calibri"/>
        <w:sz w:val="16"/>
      </w:rPr>
    </w:pPr>
  </w:p>
  <w:p w14:paraId="5CD7DEB0" w14:textId="77777777" w:rsidR="00372C3A" w:rsidRDefault="00372C3A" w:rsidP="00BB4AB4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</w:p>
  <w:p w14:paraId="6086EC83" w14:textId="77777777" w:rsidR="008D7870" w:rsidRPr="0066753A" w:rsidRDefault="008D7870" w:rsidP="00BB4AB4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  <w:r w:rsidRPr="0066753A">
      <w:rPr>
        <w:rFonts w:ascii="Calibri" w:hAnsi="Calibri" w:cs="Calibri"/>
        <w:sz w:val="16"/>
      </w:rPr>
      <w:t>IČ: 00281247</w:t>
    </w:r>
    <w:r w:rsidR="00246FD4" w:rsidRPr="0066753A">
      <w:rPr>
        <w:rFonts w:ascii="Calibri" w:hAnsi="Calibri" w:cs="Calibri"/>
        <w:sz w:val="16"/>
      </w:rPr>
      <w:tab/>
    </w:r>
    <w:r w:rsidR="0066753A" w:rsidRPr="00372C3A">
      <w:rPr>
        <w:rFonts w:ascii="Calibri" w:hAnsi="Calibri" w:cs="Calibri"/>
        <w:sz w:val="16"/>
      </w:rPr>
      <w:t>www.velkeopatovice.cz</w:t>
    </w:r>
    <w:r w:rsidR="0066753A">
      <w:rPr>
        <w:rFonts w:ascii="Calibri" w:hAnsi="Calibri" w:cs="Calibri"/>
        <w:sz w:val="16"/>
      </w:rPr>
      <w:tab/>
    </w:r>
    <w:r w:rsidR="00372C3A">
      <w:rPr>
        <w:rFonts w:ascii="Calibri" w:hAnsi="Calibri" w:cs="Calibri"/>
        <w:sz w:val="16"/>
      </w:rPr>
      <w:t xml:space="preserve">E-mail: </w:t>
    </w:r>
    <w:r w:rsidR="00372C3A" w:rsidRPr="00372C3A">
      <w:rPr>
        <w:rFonts w:ascii="Calibri" w:hAnsi="Calibri" w:cs="Calibri"/>
        <w:sz w:val="16"/>
      </w:rPr>
      <w:t>mesto@velkeopatovice.cz</w:t>
    </w:r>
    <w:r w:rsidR="00372C3A">
      <w:rPr>
        <w:rFonts w:ascii="Calibri" w:hAnsi="Calibri" w:cs="Calibri"/>
        <w:sz w:val="16"/>
      </w:rPr>
      <w:tab/>
      <w:t>Telefon: 516477321</w:t>
    </w:r>
    <w:r w:rsidR="00372C3A">
      <w:rPr>
        <w:rFonts w:ascii="Calibri" w:hAnsi="Calibri" w:cs="Calibri"/>
        <w:sz w:val="16"/>
      </w:rPr>
      <w:tab/>
    </w:r>
    <w:r w:rsidR="00372C3A">
      <w:rPr>
        <w:rFonts w:ascii="Calibri" w:hAnsi="Calibri" w:cs="Calibri"/>
        <w:sz w:val="16"/>
      </w:rPr>
      <w:tab/>
      <w:t>DS: 8nzban3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2ADA" w14:textId="77777777" w:rsidR="003E3D3F" w:rsidRDefault="003E3D3F">
      <w:r>
        <w:separator/>
      </w:r>
    </w:p>
  </w:footnote>
  <w:footnote w:type="continuationSeparator" w:id="0">
    <w:p w14:paraId="43A717BC" w14:textId="77777777" w:rsidR="003E3D3F" w:rsidRDefault="003E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3003"/>
    <w:multiLevelType w:val="hybridMultilevel"/>
    <w:tmpl w:val="540259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B602C"/>
    <w:multiLevelType w:val="hybridMultilevel"/>
    <w:tmpl w:val="9CCE18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B3030"/>
    <w:multiLevelType w:val="hybridMultilevel"/>
    <w:tmpl w:val="C67CF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21EE"/>
    <w:multiLevelType w:val="hybridMultilevel"/>
    <w:tmpl w:val="5860E2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2486C"/>
    <w:multiLevelType w:val="hybridMultilevel"/>
    <w:tmpl w:val="39BAD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93B37"/>
    <w:multiLevelType w:val="hybridMultilevel"/>
    <w:tmpl w:val="E6F61C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F001D8"/>
    <w:multiLevelType w:val="hybridMultilevel"/>
    <w:tmpl w:val="E12877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590463">
    <w:abstractNumId w:val="2"/>
  </w:num>
  <w:num w:numId="2" w16cid:durableId="95294975">
    <w:abstractNumId w:val="0"/>
  </w:num>
  <w:num w:numId="3" w16cid:durableId="749624687">
    <w:abstractNumId w:val="1"/>
  </w:num>
  <w:num w:numId="4" w16cid:durableId="1904218082">
    <w:abstractNumId w:val="6"/>
  </w:num>
  <w:num w:numId="5" w16cid:durableId="507717805">
    <w:abstractNumId w:val="3"/>
  </w:num>
  <w:num w:numId="6" w16cid:durableId="1291742772">
    <w:abstractNumId w:val="5"/>
  </w:num>
  <w:num w:numId="7" w16cid:durableId="1905141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2"/>
    <w:rsid w:val="000120F8"/>
    <w:rsid w:val="00031671"/>
    <w:rsid w:val="0004254F"/>
    <w:rsid w:val="00081254"/>
    <w:rsid w:val="00097BDE"/>
    <w:rsid w:val="000C0E65"/>
    <w:rsid w:val="000D2EEF"/>
    <w:rsid w:val="00114799"/>
    <w:rsid w:val="001605B2"/>
    <w:rsid w:val="001B6DC2"/>
    <w:rsid w:val="001F1DFF"/>
    <w:rsid w:val="00222132"/>
    <w:rsid w:val="002341D1"/>
    <w:rsid w:val="00246FD4"/>
    <w:rsid w:val="00372C3A"/>
    <w:rsid w:val="00374CB2"/>
    <w:rsid w:val="00396F4E"/>
    <w:rsid w:val="003A22F0"/>
    <w:rsid w:val="003E3D3F"/>
    <w:rsid w:val="003E6521"/>
    <w:rsid w:val="003F497D"/>
    <w:rsid w:val="004126E1"/>
    <w:rsid w:val="00484D38"/>
    <w:rsid w:val="00492EAC"/>
    <w:rsid w:val="00534885"/>
    <w:rsid w:val="0056067F"/>
    <w:rsid w:val="005A322F"/>
    <w:rsid w:val="00602645"/>
    <w:rsid w:val="0063095C"/>
    <w:rsid w:val="0066056C"/>
    <w:rsid w:val="0066753A"/>
    <w:rsid w:val="006701C4"/>
    <w:rsid w:val="006767CD"/>
    <w:rsid w:val="006B3FBD"/>
    <w:rsid w:val="006E1E50"/>
    <w:rsid w:val="0070467F"/>
    <w:rsid w:val="007A055C"/>
    <w:rsid w:val="007A0E14"/>
    <w:rsid w:val="007B2C3E"/>
    <w:rsid w:val="007C1F9D"/>
    <w:rsid w:val="007E4078"/>
    <w:rsid w:val="00804CC4"/>
    <w:rsid w:val="008259A4"/>
    <w:rsid w:val="008721CD"/>
    <w:rsid w:val="008864F7"/>
    <w:rsid w:val="008D7870"/>
    <w:rsid w:val="0091205F"/>
    <w:rsid w:val="00935BF5"/>
    <w:rsid w:val="009E1473"/>
    <w:rsid w:val="009F11D0"/>
    <w:rsid w:val="00AE6FAD"/>
    <w:rsid w:val="00B45845"/>
    <w:rsid w:val="00BB4AB4"/>
    <w:rsid w:val="00BB7E25"/>
    <w:rsid w:val="00BD1B13"/>
    <w:rsid w:val="00CE4FE9"/>
    <w:rsid w:val="00D17455"/>
    <w:rsid w:val="00E31867"/>
    <w:rsid w:val="00EA1930"/>
    <w:rsid w:val="00EA3B37"/>
    <w:rsid w:val="00EF7202"/>
    <w:rsid w:val="00F367AA"/>
    <w:rsid w:val="00F443AB"/>
    <w:rsid w:val="00F50129"/>
    <w:rsid w:val="00F8067C"/>
    <w:rsid w:val="00FF4B5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915E5"/>
  <w15:chartTrackingRefBased/>
  <w15:docId w15:val="{6A35A183-D1CC-4E3D-A618-51BF787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670"/>
      </w:tabs>
      <w:jc w:val="right"/>
      <w:outlineLvl w:val="1"/>
    </w:pPr>
    <w:rPr>
      <w:rFonts w:ascii="Arial" w:hAnsi="Arial"/>
      <w:b/>
      <w:spacing w:val="70"/>
      <w:sz w:val="4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1276"/>
      </w:tabs>
    </w:pPr>
    <w:rPr>
      <w:sz w:val="16"/>
    </w:rPr>
  </w:style>
  <w:style w:type="paragraph" w:styleId="Zkladntext2">
    <w:name w:val="Body Text 2"/>
    <w:basedOn w:val="Normln"/>
    <w:semiHidden/>
    <w:pPr>
      <w:tabs>
        <w:tab w:val="left" w:pos="1560"/>
      </w:tabs>
    </w:pPr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6675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75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753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6753A"/>
    <w:rPr>
      <w:rFonts w:asciiTheme="majorHAnsi" w:eastAsiaTheme="majorEastAsia" w:hAnsiTheme="majorHAnsi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75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75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6056C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66056C"/>
  </w:style>
  <w:style w:type="character" w:styleId="Siln">
    <w:name w:val="Strong"/>
    <w:basedOn w:val="Standardnpsmoodstavce"/>
    <w:uiPriority w:val="22"/>
    <w:qFormat/>
    <w:rsid w:val="00BD1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579E-85E1-4DE3-A01A-ABFB9001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1396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VELKÉ  OPATOVICE</vt:lpstr>
    </vt:vector>
  </TitlesOfParts>
  <Company>MU Velké Opatovice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VELKÉ  OPATOVICE</dc:title>
  <dc:subject/>
  <dc:creator>Miroslav Hartl</dc:creator>
  <cp:keywords/>
  <cp:lastModifiedBy>Miroslav Hartl</cp:lastModifiedBy>
  <cp:revision>9</cp:revision>
  <cp:lastPrinted>2024-03-01T12:06:00Z</cp:lastPrinted>
  <dcterms:created xsi:type="dcterms:W3CDTF">2024-03-01T09:34:00Z</dcterms:created>
  <dcterms:modified xsi:type="dcterms:W3CDTF">2025-01-11T21:13:00Z</dcterms:modified>
</cp:coreProperties>
</file>